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1" w:rsidRDefault="005E3C84" w:rsidP="00036679">
      <w:r>
        <w:t>Programozás, algoritmikus gondolkodás</w:t>
      </w:r>
      <w:r w:rsidR="004533B1">
        <w:t>.</w:t>
      </w:r>
    </w:p>
    <w:p w:rsidR="004533B1" w:rsidRDefault="005E3C84" w:rsidP="00036679">
      <w:r>
        <w:t xml:space="preserve">Ezekkel a programokkal és eszközökkel fogunk a </w:t>
      </w:r>
      <w:r>
        <w:t>programozás elméletébe betekinteni játékos formában.</w:t>
      </w:r>
      <w:r>
        <w:t xml:space="preserve"> Használatuk</w:t>
      </w:r>
      <w:r>
        <w:t xml:space="preserve"> egys</w:t>
      </w:r>
      <w:r>
        <w:t xml:space="preserve">zerű, és látványos. </w:t>
      </w:r>
    </w:p>
    <w:p w:rsidR="004533B1" w:rsidRDefault="005E3C84" w:rsidP="00036679">
      <w:proofErr w:type="spellStart"/>
      <w:r>
        <w:t>Imagine</w:t>
      </w:r>
      <w:proofErr w:type="spellEnd"/>
      <w:r>
        <w:t xml:space="preserve"> </w:t>
      </w:r>
      <w:proofErr w:type="spellStart"/>
      <w:proofErr w:type="gramStart"/>
      <w:r>
        <w:t>Logo</w:t>
      </w:r>
      <w:proofErr w:type="spellEnd"/>
      <w:r>
        <w:t xml:space="preserve">  </w:t>
      </w:r>
      <w:r>
        <w:t>A</w:t>
      </w:r>
      <w:r w:rsidRPr="005E3C84">
        <w:t>z</w:t>
      </w:r>
      <w:proofErr w:type="gramEnd"/>
      <w:r w:rsidRPr="005E3C84">
        <w:t xml:space="preserve"> </w:t>
      </w:r>
      <w:proofErr w:type="spellStart"/>
      <w:r w:rsidRPr="005E3C84">
        <w:t>Imagine</w:t>
      </w:r>
      <w:proofErr w:type="spellEnd"/>
      <w:r w:rsidRPr="005E3C84">
        <w:t xml:space="preserve">, amely a </w:t>
      </w:r>
      <w:proofErr w:type="spellStart"/>
      <w:r w:rsidRPr="005E3C84">
        <w:t>Logo</w:t>
      </w:r>
      <w:proofErr w:type="spellEnd"/>
      <w:r w:rsidRPr="005E3C84">
        <w:t xml:space="preserve"> nyelvi környezet új generációja</w:t>
      </w:r>
      <w:r>
        <w:t xml:space="preserve"> (Korábban Comenius </w:t>
      </w:r>
      <w:proofErr w:type="spellStart"/>
      <w:r>
        <w:t>Logo</w:t>
      </w:r>
      <w:proofErr w:type="spellEnd"/>
      <w:r>
        <w:t>)</w:t>
      </w:r>
      <w:r w:rsidRPr="005E3C84">
        <w:t xml:space="preserve">. </w:t>
      </w:r>
      <w:r>
        <w:t xml:space="preserve">A </w:t>
      </w:r>
      <w:proofErr w:type="spellStart"/>
      <w:r>
        <w:t>Logo</w:t>
      </w:r>
      <w:proofErr w:type="spellEnd"/>
      <w:r>
        <w:t xml:space="preserve"> egy programozási nyelv és oktatási filozófia is egyben. Anyanyelvi utasításai, azok egyszerű szerkezete és a Teknőc megszemélyesíthetősége miatt elég fiatal korban elsajátítható a használata. Alkalmazási filozófiája a modellezésen alapul, melynek során a tanulók saját elképzeléseiknek megfelelően építik fel modelljeiket és javítanak azokon a rendszer viselkedését megtapasztalva</w:t>
      </w:r>
      <w:r>
        <w:t xml:space="preserve">. Mese-mese </w:t>
      </w:r>
      <w:r>
        <w:t xml:space="preserve">Hol volt, hol nem volt, élt az origó környékén, egy kb. 800x500 pixelnyi sík területen, egy </w:t>
      </w:r>
      <w:proofErr w:type="spellStart"/>
      <w:r>
        <w:t>ici-pici</w:t>
      </w:r>
      <w:proofErr w:type="spellEnd"/>
      <w:r>
        <w:t xml:space="preserve"> teknőc. Ez a táj oly sima, olyan finom fövennyel fedett, hogy a teknőcünk (</w:t>
      </w:r>
      <w:proofErr w:type="gramStart"/>
      <w:r>
        <w:t>rohanás !</w:t>
      </w:r>
      <w:proofErr w:type="gramEnd"/>
      <w:r>
        <w:t xml:space="preserve">!! </w:t>
      </w:r>
      <w:proofErr w:type="gramStart"/>
      <w:r>
        <w:t>közben</w:t>
      </w:r>
      <w:proofErr w:type="gramEnd"/>
      <w:r>
        <w:t>) l</w:t>
      </w:r>
      <w:r>
        <w:t xml:space="preserve">eérő farkincája is nyomot hagy. </w:t>
      </w:r>
      <w:r>
        <w:t xml:space="preserve">A mi </w:t>
      </w:r>
      <w:proofErr w:type="spellStart"/>
      <w:r>
        <w:t>tekink</w:t>
      </w:r>
      <w:proofErr w:type="spellEnd"/>
      <w:r>
        <w:t xml:space="preserve"> tud figyelni és láthatatlanná válni, tud mozogni, rajzolni, festeni, táncolni, alakot változtatni. Tud több hangszeren zenélni, sőt írni is tud. Képes a környezetét megváltoztatni, az</w:t>
      </w:r>
      <w:r>
        <w:t xml:space="preserve">on például lenyomatokat hagyni. </w:t>
      </w:r>
      <w:proofErr w:type="spellStart"/>
      <w:r>
        <w:t>Tekink</w:t>
      </w:r>
      <w:proofErr w:type="spellEnd"/>
      <w:r>
        <w:t xml:space="preserve"> több nyelven (magyar, angol, szlovák, lengyel, stb.) ért meg dolgokat, sőt ő maga is beszél. Sokféleképpen kommunikálhatunk vele, a megértett dolgokat szo</w:t>
      </w:r>
      <w:r>
        <w:t xml:space="preserve">rgosan és pontosan megcsinálja. </w:t>
      </w:r>
      <w:r>
        <w:t xml:space="preserve">Természetesen teknőcünk nem egyedül éldegél, </w:t>
      </w:r>
      <w:r>
        <w:t xml:space="preserve">társainak is, neki is neve van. </w:t>
      </w:r>
    </w:p>
    <w:p w:rsidR="004533B1" w:rsidRDefault="005E3C84" w:rsidP="00036679">
      <w:proofErr w:type="spellStart"/>
      <w:r>
        <w:t>Scratch</w:t>
      </w:r>
      <w:proofErr w:type="spellEnd"/>
      <w:r>
        <w:t xml:space="preserve"> </w:t>
      </w:r>
      <w:proofErr w:type="spellStart"/>
      <w:r>
        <w:t>Scratch</w:t>
      </w:r>
      <w:proofErr w:type="spellEnd"/>
      <w:r>
        <w:t xml:space="preserve"> </w:t>
      </w:r>
      <w:proofErr w:type="spellStart"/>
      <w:r>
        <w:t>-csel</w:t>
      </w:r>
      <w:proofErr w:type="spellEnd"/>
      <w:r>
        <w:t xml:space="preserve"> is megismerkedünk, hiszen rokon nyelvet használnak, csak itt a parancsokat már nem kell begépelni, hanem grafikusan húzzuk be a megfelelő helyre. A </w:t>
      </w:r>
      <w:proofErr w:type="spellStart"/>
      <w:r>
        <w:t>Scratch</w:t>
      </w:r>
      <w:proofErr w:type="spellEnd"/>
      <w:r>
        <w:t xml:space="preserve"> készítői egy olyan környezet megírására vállalkoztak, amelyben a programozás módja és tárgya a programozással ismerkedő</w:t>
      </w:r>
      <w:r>
        <w:t xml:space="preserve">k számára érdekes és látványos. </w:t>
      </w:r>
      <w:r>
        <w:t xml:space="preserve">A </w:t>
      </w:r>
      <w:proofErr w:type="spellStart"/>
      <w:r>
        <w:t>Scratch-ben</w:t>
      </w:r>
      <w:proofErr w:type="spellEnd"/>
      <w:r>
        <w:t xml:space="preserve"> való programozás </w:t>
      </w:r>
      <w:proofErr w:type="spellStart"/>
      <w:r>
        <w:t>kirakójátékozásra</w:t>
      </w:r>
      <w:proofErr w:type="spellEnd"/>
      <w:r>
        <w:t xml:space="preserve"> hasonlít: parancsokat és változókat felhasználva úgy lehet algoritmusokat összeépíteni, mint egy kirakót a darabjaiból. Ezek az elemek csak helyes módon ill</w:t>
      </w:r>
      <w:r w:rsidR="00BB3075">
        <w:t xml:space="preserve">eszkednek egymáshoz. </w:t>
      </w:r>
      <w:r>
        <w:t>Az objektumorientált (szereplőközpontú) programozás támogatja az interaktív programok (például játékok) készítését, és segítségével kevésbé kell elvona</w:t>
      </w:r>
      <w:r w:rsidR="00BB3075">
        <w:t xml:space="preserve">tkoztatni a köznapi valóságtól. </w:t>
      </w:r>
      <w:r>
        <w:t>A környezet lehetőséget nyújt álló- és mozgóképi, hangi és zenei elemek vegyes használatára, így különböző tartalmakat és gondolatokat változatos mé</w:t>
      </w:r>
      <w:r w:rsidR="00BB3075">
        <w:t xml:space="preserve">diaelemekkel lehet közvetíteni. </w:t>
      </w:r>
      <w:r>
        <w:t>Az elkészült programok feltölthetők a nemzetközi oldalra, ahol lehetőség van másoktól tanulni, mások munkáit értékelni, javaslatot tenni és fogadni. A programkódot mindenki a saját nyelvén tekintheti meg (ha a megfelelő fordítás létezik), így a programkódot készítő, és az azt megtekintő személyeknek nem kell érteniük egymás nyelvén.</w:t>
      </w:r>
      <w:r w:rsidR="001720D1">
        <w:t xml:space="preserve"> </w:t>
      </w:r>
    </w:p>
    <w:p w:rsidR="004533B1" w:rsidRDefault="001720D1" w:rsidP="00036679">
      <w:proofErr w:type="spellStart"/>
      <w:r w:rsidRPr="001720D1">
        <w:t>Bee-Bot</w:t>
      </w:r>
      <w:proofErr w:type="spellEnd"/>
      <w:r w:rsidRPr="001720D1">
        <w:t>/</w:t>
      </w:r>
      <w:proofErr w:type="spellStart"/>
      <w:proofErr w:type="gramStart"/>
      <w:r w:rsidRPr="001720D1">
        <w:t>Blue-Bot</w:t>
      </w:r>
      <w:proofErr w:type="spellEnd"/>
      <w:r w:rsidRPr="001720D1">
        <w:t xml:space="preserve"> </w:t>
      </w:r>
      <w:r>
        <w:t xml:space="preserve"> </w:t>
      </w:r>
      <w:r w:rsidRPr="001720D1">
        <w:t>A</w:t>
      </w:r>
      <w:proofErr w:type="gramEnd"/>
      <w:r w:rsidRPr="001720D1">
        <w:t xml:space="preserve"> </w:t>
      </w:r>
      <w:proofErr w:type="spellStart"/>
      <w:r w:rsidRPr="001720D1">
        <w:t>Bee-Bot</w:t>
      </w:r>
      <w:proofErr w:type="spellEnd"/>
      <w:r w:rsidRPr="001720D1">
        <w:t>/</w:t>
      </w:r>
      <w:proofErr w:type="spellStart"/>
      <w:r w:rsidRPr="001720D1">
        <w:t>Blue-Bot</w:t>
      </w:r>
      <w:proofErr w:type="spellEnd"/>
      <w:r w:rsidRPr="001720D1">
        <w:t xml:space="preserve"> padlórobot olyan programozható eszköz, amely tanórai és tanórán kívüli keretben egyaránt alkalmazható, kiválóan alkalmas a diákok motiválására és komplex kompetenciafejlesztésre (algoritmikus gondolkodás, problémamegoldás, kreativitásfejlesztés) egyaránt. Az eszközt szinte bármely tanórán használhatják a pedagógusok.</w:t>
      </w:r>
      <w:r>
        <w:t xml:space="preserve"> </w:t>
      </w:r>
      <w:proofErr w:type="gramStart"/>
      <w:r>
        <w:t xml:space="preserve">A </w:t>
      </w:r>
      <w:proofErr w:type="spellStart"/>
      <w:r>
        <w:t>Bee-Bot</w:t>
      </w:r>
      <w:proofErr w:type="spellEnd"/>
      <w:r>
        <w:t xml:space="preserve"> elnevez</w:t>
      </w:r>
      <w:r>
        <w:t>ésű kisebbik testvér jellemzői:</w:t>
      </w:r>
      <w:r>
        <w:t>a robotméhecske tetején található, nagy méretű, színes gom</w:t>
      </w:r>
      <w:r>
        <w:t>bok segítségével programozható;</w:t>
      </w:r>
      <w:r>
        <w:t>40 előre beprogra</w:t>
      </w:r>
      <w:r>
        <w:t>mozott lépés megtételére képes;</w:t>
      </w:r>
      <w:r>
        <w:t>90 f</w:t>
      </w:r>
      <w:r>
        <w:t>okos fordulatokat tud megtenni;</w:t>
      </w:r>
      <w:r>
        <w:t xml:space="preserve">az </w:t>
      </w:r>
      <w:r>
        <w:t>egyes lépések 15 cm nagyságúak;</w:t>
      </w:r>
      <w:r>
        <w:t>a lépések közt rövid szünetet tarthat, a program végén han</w:t>
      </w:r>
      <w:r>
        <w:t>got ad és villogtatja a szemét;</w:t>
      </w:r>
      <w:r>
        <w:t>USB-n keresztül töl</w:t>
      </w:r>
      <w:r>
        <w:t>thető a beépített akkumulátora;</w:t>
      </w:r>
      <w:r>
        <w:t>egy feltöltéssel kb. 8 órát képes dolgozni (folyam</w:t>
      </w:r>
      <w:r>
        <w:t>atos üzem esetén ez kb. 2 óra).</w:t>
      </w:r>
      <w:r>
        <w:t>A fejlettebb funkciókkal rendelke</w:t>
      </w:r>
      <w:r>
        <w:t xml:space="preserve">ző </w:t>
      </w:r>
      <w:proofErr w:type="spellStart"/>
      <w:r>
        <w:t>Blue-Bot</w:t>
      </w:r>
      <w:proofErr w:type="spellEnd"/>
      <w:r>
        <w:t xml:space="preserve"> eszköz jellemzői: </w:t>
      </w:r>
      <w:r>
        <w:t>kiterjesztett lépésszám: a p</w:t>
      </w:r>
      <w:r>
        <w:t xml:space="preserve">rogramozható lépések száma 200; </w:t>
      </w:r>
      <w:r>
        <w:t>a robo</w:t>
      </w:r>
      <w:proofErr w:type="gramEnd"/>
      <w:r>
        <w:t xml:space="preserve">t </w:t>
      </w:r>
      <w:proofErr w:type="gramStart"/>
      <w:r>
        <w:t xml:space="preserve">nem csak a hátán lévő gombokkal programozható, hanem </w:t>
      </w:r>
      <w:proofErr w:type="spellStart"/>
      <w:r>
        <w:t>Bluetooth-kapcsolaton</w:t>
      </w:r>
      <w:proofErr w:type="spellEnd"/>
      <w:r>
        <w:t xml:space="preserve"> keresztül számítógépről, </w:t>
      </w:r>
      <w:proofErr w:type="spellStart"/>
      <w:r>
        <w:t>okostelefonról</w:t>
      </w:r>
      <w:proofErr w:type="spellEnd"/>
      <w:r>
        <w:t xml:space="preserve"> vagy táblagépről is irányítható, ennek hat</w:t>
      </w:r>
      <w:r>
        <w:t xml:space="preserve">ótávolsága kb. 10 méter; </w:t>
      </w:r>
      <w:r>
        <w:t xml:space="preserve">a </w:t>
      </w:r>
      <w:r>
        <w:lastRenderedPageBreak/>
        <w:t>külső vezérlés segítségével 45 fokos for</w:t>
      </w:r>
      <w:r>
        <w:t xml:space="preserve">dulatokat is végre tud hajtani; </w:t>
      </w:r>
      <w:r>
        <w:t>a mobil alkalmazásban az utasí</w:t>
      </w:r>
      <w:r>
        <w:t xml:space="preserve">tásokhoz hangok is rendelhetők; </w:t>
      </w:r>
      <w:r>
        <w:t>a lépések ismételt (kötegelt) végrehajtása lehetséges (sz</w:t>
      </w:r>
      <w:r>
        <w:t xml:space="preserve">intén a külső vezérlés esetén); </w:t>
      </w:r>
      <w:r>
        <w:t>az elkészített programok elmenthetők/v</w:t>
      </w:r>
      <w:r>
        <w:t xml:space="preserve">isszatölthetők és módosíthatók; </w:t>
      </w:r>
      <w:r>
        <w:t>“</w:t>
      </w:r>
      <w:proofErr w:type="spellStart"/>
      <w:r>
        <w:t>Bee-bot-üzemmódban</w:t>
      </w:r>
      <w:proofErr w:type="spellEnd"/>
      <w:r>
        <w:t>” is működik.</w:t>
      </w:r>
      <w:proofErr w:type="gramEnd"/>
      <w:r>
        <w:t xml:space="preserve"> </w:t>
      </w:r>
      <w:r>
        <w:t xml:space="preserve">Az </w:t>
      </w:r>
      <w:proofErr w:type="gramStart"/>
      <w:r>
        <w:t>eszköz(</w:t>
      </w:r>
      <w:proofErr w:type="spellStart"/>
      <w:proofErr w:type="gramEnd"/>
      <w:r>
        <w:t>ök</w:t>
      </w:r>
      <w:proofErr w:type="spellEnd"/>
      <w:r>
        <w:t>) a hozzákészített eredeti gyakorlópályán vagy tetszőleges, egyénileg elkészített pályával használható. A kiindulópontra helyezve a beprogramozott lépéseket hajtja végre, a</w:t>
      </w:r>
      <w:r>
        <w:t xml:space="preserve"> lépéssor végén hangjelzést ad. </w:t>
      </w:r>
      <w:r>
        <w:t>A tanuláshoz használt pályától függően számos különböző feladathoz használható, az alsó tagozat szinte összes tanóráján. Az irányok megtanulása mellett támogatja az egyes alapismeretek (számok, színek, alakzatok, állatok neve stb.) játékos elsajátítását.</w:t>
      </w:r>
      <w:r>
        <w:t xml:space="preserve"> </w:t>
      </w:r>
    </w:p>
    <w:p w:rsidR="004533B1" w:rsidRDefault="001720D1" w:rsidP="00036679">
      <w:r>
        <w:t>Micro</w:t>
      </w:r>
      <w:proofErr w:type="gramStart"/>
      <w:r>
        <w:t>:bit</w:t>
      </w:r>
      <w:proofErr w:type="gramEnd"/>
      <w:r>
        <w:t xml:space="preserve"> </w:t>
      </w:r>
      <w:r>
        <w:t xml:space="preserve">A BBC </w:t>
      </w:r>
      <w:proofErr w:type="spellStart"/>
      <w:r>
        <w:t>micro</w:t>
      </w:r>
      <w:proofErr w:type="spellEnd"/>
      <w:r>
        <w:t xml:space="preserve">:bit egy kisméretű, programozható panel, beépített szenzorokkal (iránytű, gyorsulásmérő, fényérzékelő), </w:t>
      </w:r>
      <w:proofErr w:type="spellStart"/>
      <w:r>
        <w:t>LED-mátrix</w:t>
      </w:r>
      <w:proofErr w:type="spellEnd"/>
      <w:r>
        <w:t xml:space="preserve"> kijelzővel, ki/bemeneti csatlakozókkal, </w:t>
      </w:r>
      <w:proofErr w:type="spellStart"/>
      <w:r>
        <w:t>Bluetooth</w:t>
      </w:r>
      <w:proofErr w:type="spellEnd"/>
      <w:r>
        <w:t xml:space="preserve"> technológiával. Az eszközt egyszerűen használható, grafikus blokknyelv segítségével is programozhatjuk, hasonlóan a </w:t>
      </w:r>
      <w:proofErr w:type="spellStart"/>
      <w:r>
        <w:t>Scratch</w:t>
      </w:r>
      <w:proofErr w:type="spellEnd"/>
      <w:r>
        <w:t xml:space="preserve"> környezethez.</w:t>
      </w:r>
      <w:r>
        <w:t xml:space="preserve"> link </w:t>
      </w:r>
    </w:p>
    <w:p w:rsidR="001720D1" w:rsidRDefault="001720D1" w:rsidP="00036679">
      <w:proofErr w:type="spellStart"/>
      <w:r>
        <w:t>Edbot</w:t>
      </w:r>
      <w:proofErr w:type="spellEnd"/>
      <w:r w:rsidR="00036679">
        <w:t xml:space="preserve"> </w:t>
      </w:r>
      <w:r w:rsidR="00036679">
        <w:t xml:space="preserve">Az </w:t>
      </w:r>
      <w:proofErr w:type="spellStart"/>
      <w:r w:rsidR="00036679">
        <w:t>Edbot</w:t>
      </w:r>
      <w:proofErr w:type="spellEnd"/>
      <w:r w:rsidR="00036679">
        <w:t xml:space="preserve"> (humanoid robot)</w:t>
      </w:r>
      <w:r w:rsidR="00036679">
        <w:t xml:space="preserve"> Dél-Koreából származik, ahol a technológiai fejlettség, illetve az oktatási r</w:t>
      </w:r>
      <w:r w:rsidR="00036679">
        <w:t xml:space="preserve">endszer elvárja/lehetővé teszi, </w:t>
      </w:r>
      <w:r w:rsidR="00036679">
        <w:t>hogy a tanórák keretein belül is kiemelten foglalkozzanak az új technológia vívmányaival. Technológiai fejlettségünk és oktatási rendszerünk ilyen eszközök olyan széles körben történő alkalmazására ugyan még nincs felkészülve, de figyelve a britek példájára, élményszerű, kiegészítő képzésként Magya</w:t>
      </w:r>
      <w:r w:rsidR="00036679">
        <w:t xml:space="preserve">rországon is a köznevelés része lehet a </w:t>
      </w:r>
      <w:proofErr w:type="spellStart"/>
      <w:r w:rsidR="00036679">
        <w:t>robotika.</w:t>
      </w:r>
      <w:r w:rsidR="00036679">
        <w:t>a</w:t>
      </w:r>
      <w:proofErr w:type="spellEnd"/>
      <w:r w:rsidR="00036679">
        <w:t xml:space="preserve"> tanulásban.</w:t>
      </w:r>
    </w:p>
    <w:p w:rsidR="00CB39CD" w:rsidRDefault="00CB39CD" w:rsidP="00036679">
      <w:bookmarkStart w:id="0" w:name="_GoBack"/>
      <w:bookmarkEnd w:id="0"/>
    </w:p>
    <w:sectPr w:rsidR="00CB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84"/>
    <w:rsid w:val="00036679"/>
    <w:rsid w:val="001720D1"/>
    <w:rsid w:val="004533B1"/>
    <w:rsid w:val="005E3C84"/>
    <w:rsid w:val="006C7B05"/>
    <w:rsid w:val="00BB3075"/>
    <w:rsid w:val="00CB39CD"/>
    <w:rsid w:val="00D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Rideg Andrea Ilona</dc:creator>
  <cp:lastModifiedBy>Nagyné Rideg Andrea Ilona</cp:lastModifiedBy>
  <cp:revision>5</cp:revision>
  <dcterms:created xsi:type="dcterms:W3CDTF">2019-01-24T07:51:00Z</dcterms:created>
  <dcterms:modified xsi:type="dcterms:W3CDTF">2019-01-24T08:14:00Z</dcterms:modified>
</cp:coreProperties>
</file>